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91" w:rsidRPr="00D90F4C" w:rsidRDefault="001D0F91" w:rsidP="001D0F91">
      <w:pPr>
        <w:tabs>
          <w:tab w:val="center" w:pos="4252"/>
          <w:tab w:val="left" w:pos="7512"/>
        </w:tabs>
        <w:jc w:val="center"/>
        <w:rPr>
          <w:b/>
          <w:color w:val="FF0000"/>
          <w:sz w:val="30"/>
          <w:szCs w:val="30"/>
          <w:u w:val="single"/>
        </w:rPr>
      </w:pPr>
      <w:r w:rsidRPr="00D90F4C">
        <w:rPr>
          <w:b/>
          <w:color w:val="FF0000"/>
          <w:sz w:val="30"/>
          <w:szCs w:val="30"/>
          <w:u w:val="single"/>
        </w:rPr>
        <w:t>COMO VISUALIZAR O PARECER</w:t>
      </w:r>
    </w:p>
    <w:p w:rsidR="001D0F91" w:rsidRDefault="001D0F91" w:rsidP="001D0F91">
      <w:pPr>
        <w:tabs>
          <w:tab w:val="center" w:pos="4252"/>
          <w:tab w:val="left" w:pos="7512"/>
        </w:tabs>
        <w:rPr>
          <w:b/>
          <w:color w:val="000000"/>
          <w:sz w:val="24"/>
          <w:szCs w:val="24"/>
          <w:u w:val="single"/>
        </w:rPr>
      </w:pPr>
      <w:r w:rsidRPr="001D0F91">
        <w:rPr>
          <w:b/>
          <w:color w:val="000000"/>
          <w:sz w:val="24"/>
          <w:szCs w:val="24"/>
          <w:u w:val="single"/>
        </w:rPr>
        <w:t>Existem duas maneiras:</w:t>
      </w:r>
    </w:p>
    <w:p w:rsidR="001D0F91" w:rsidRDefault="001D0F91" w:rsidP="001D0F91">
      <w:pPr>
        <w:tabs>
          <w:tab w:val="center" w:pos="4252"/>
          <w:tab w:val="left" w:pos="7512"/>
        </w:tabs>
        <w:rPr>
          <w:b/>
          <w:color w:val="000000"/>
          <w:sz w:val="24"/>
          <w:szCs w:val="24"/>
          <w:u w:val="single"/>
        </w:rPr>
      </w:pPr>
    </w:p>
    <w:p w:rsidR="001D0F91" w:rsidRDefault="001D0F91" w:rsidP="001D0F91">
      <w:pPr>
        <w:tabs>
          <w:tab w:val="center" w:pos="4252"/>
          <w:tab w:val="left" w:pos="7512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1ª: </w:t>
      </w:r>
      <w:r w:rsidRPr="00D90F4C">
        <w:rPr>
          <w:color w:val="000000"/>
          <w:sz w:val="24"/>
          <w:szCs w:val="24"/>
        </w:rPr>
        <w:t xml:space="preserve">Abrir o documento </w:t>
      </w:r>
      <w:proofErr w:type="spellStart"/>
      <w:r w:rsidRPr="00D90F4C">
        <w:rPr>
          <w:color w:val="000000"/>
          <w:sz w:val="24"/>
          <w:szCs w:val="24"/>
        </w:rPr>
        <w:t>pdf</w:t>
      </w:r>
      <w:proofErr w:type="spellEnd"/>
      <w:r w:rsidRPr="00D90F4C">
        <w:rPr>
          <w:color w:val="000000"/>
          <w:sz w:val="24"/>
          <w:szCs w:val="24"/>
        </w:rPr>
        <w:t xml:space="preserve"> que consta próximo </w:t>
      </w:r>
      <w:proofErr w:type="gramStart"/>
      <w:r w:rsidRPr="00D90F4C">
        <w:rPr>
          <w:color w:val="000000"/>
          <w:sz w:val="24"/>
          <w:szCs w:val="24"/>
        </w:rPr>
        <w:t>a</w:t>
      </w:r>
      <w:proofErr w:type="gramEnd"/>
      <w:r w:rsidRPr="00D90F4C">
        <w:rPr>
          <w:color w:val="000000"/>
          <w:sz w:val="24"/>
          <w:szCs w:val="24"/>
        </w:rPr>
        <w:t xml:space="preserve"> lupa de detalhamento, no ícone representado pelo desenho de uma folha com a letra P.</w:t>
      </w:r>
      <w:r>
        <w:rPr>
          <w:b/>
          <w:color w:val="000000"/>
          <w:sz w:val="24"/>
          <w:szCs w:val="24"/>
        </w:rPr>
        <w:t xml:space="preserve"> </w:t>
      </w:r>
    </w:p>
    <w:p w:rsidR="001D0F91" w:rsidRDefault="001D0F91" w:rsidP="001D0F91">
      <w:pPr>
        <w:tabs>
          <w:tab w:val="center" w:pos="4252"/>
          <w:tab w:val="left" w:pos="7512"/>
        </w:tabs>
        <w:jc w:val="both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5398770" cy="11264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91" w:rsidRDefault="001D0F91" w:rsidP="001D0F91">
      <w:pPr>
        <w:tabs>
          <w:tab w:val="center" w:pos="4252"/>
          <w:tab w:val="left" w:pos="7512"/>
        </w:tabs>
        <w:jc w:val="both"/>
        <w:rPr>
          <w:color w:val="000000"/>
          <w:sz w:val="24"/>
          <w:szCs w:val="24"/>
        </w:rPr>
      </w:pPr>
      <w:r w:rsidRPr="00D90F4C">
        <w:rPr>
          <w:color w:val="000000"/>
          <w:sz w:val="24"/>
          <w:szCs w:val="24"/>
        </w:rPr>
        <w:t>Basta passar o mouse sobre o ícone para abrir as opções referentes ao download do parecer, conforme desenho abaixo:</w:t>
      </w:r>
    </w:p>
    <w:p w:rsidR="00D90F4C" w:rsidRPr="00D90F4C" w:rsidRDefault="00D90F4C" w:rsidP="001D0F91">
      <w:pPr>
        <w:tabs>
          <w:tab w:val="center" w:pos="4252"/>
          <w:tab w:val="left" w:pos="7512"/>
        </w:tabs>
        <w:jc w:val="both"/>
        <w:rPr>
          <w:color w:val="000000"/>
          <w:sz w:val="24"/>
          <w:szCs w:val="24"/>
        </w:rPr>
      </w:pPr>
    </w:p>
    <w:p w:rsidR="001D0F91" w:rsidRDefault="001D0F91" w:rsidP="001D0F91">
      <w:pPr>
        <w:tabs>
          <w:tab w:val="center" w:pos="4252"/>
          <w:tab w:val="left" w:pos="7512"/>
        </w:tabs>
        <w:jc w:val="both"/>
        <w:rPr>
          <w:b/>
          <w:color w:val="000000"/>
          <w:sz w:val="24"/>
          <w:szCs w:val="24"/>
        </w:rPr>
      </w:pPr>
      <w:bookmarkStart w:id="0" w:name="_GoBack"/>
      <w:r>
        <w:rPr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407018" cy="80467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079" cy="80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0F91" w:rsidRDefault="001D0F91" w:rsidP="001D0F91">
      <w:pPr>
        <w:tabs>
          <w:tab w:val="center" w:pos="4252"/>
          <w:tab w:val="left" w:pos="7512"/>
        </w:tabs>
        <w:jc w:val="both"/>
        <w:rPr>
          <w:b/>
          <w:color w:val="000000"/>
          <w:sz w:val="24"/>
          <w:szCs w:val="24"/>
        </w:rPr>
      </w:pPr>
    </w:p>
    <w:p w:rsidR="001D0F91" w:rsidRPr="00D90F4C" w:rsidRDefault="001D0F91" w:rsidP="001D0F91">
      <w:pPr>
        <w:tabs>
          <w:tab w:val="center" w:pos="4252"/>
          <w:tab w:val="left" w:pos="7512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2ª</w:t>
      </w:r>
      <w:r w:rsidR="00D90F4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D90F4C">
        <w:rPr>
          <w:color w:val="000000"/>
          <w:sz w:val="24"/>
          <w:szCs w:val="24"/>
        </w:rPr>
        <w:t>A segunda maneira é no detalhamento do projeto, após clicar na lupa e não no ícone. Clique sobre o ícone "lupa" localizado no campo ação. Com este procedimento o sistema exibirá a tela Detalhar Projeto de Pesquisa, localize no campo Documentos do projeto de pesquisa a pasta Pareceres  no caminho: projeto completo/projeto Original/ projeto Original /Apreciação/ na pasta pareceres são exibidos os pareceres do projeto.</w:t>
      </w:r>
    </w:p>
    <w:p w:rsidR="001D0F91" w:rsidRPr="001D0F91" w:rsidRDefault="001D0F91" w:rsidP="001D0F91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  <w:r w:rsidRPr="001D0F91">
        <w:rPr>
          <w:b/>
          <w:color w:val="000000"/>
          <w:sz w:val="24"/>
          <w:szCs w:val="24"/>
        </w:rPr>
        <w:t>                              </w:t>
      </w:r>
    </w:p>
    <w:p w:rsidR="001D0F91" w:rsidRPr="00D90F4C" w:rsidRDefault="001D0F91" w:rsidP="001D0F91">
      <w:pPr>
        <w:shd w:val="clear" w:color="auto" w:fill="FFFFFF"/>
        <w:spacing w:after="0" w:line="240" w:lineRule="auto"/>
        <w:rPr>
          <w:sz w:val="20"/>
          <w:szCs w:val="20"/>
        </w:rPr>
      </w:pPr>
      <w:r w:rsidRPr="00D90F4C">
        <w:rPr>
          <w:sz w:val="20"/>
          <w:szCs w:val="20"/>
        </w:rPr>
        <w:t>Imagem Ilustrativa</w:t>
      </w:r>
    </w:p>
    <w:p w:rsidR="001D0F91" w:rsidRDefault="001D0F91" w:rsidP="001D0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1D0F91" w:rsidRPr="00F11824" w:rsidRDefault="001D0F91" w:rsidP="001D0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pt-BR"/>
        </w:rPr>
        <w:drawing>
          <wp:inline distT="0" distB="0" distL="0" distR="0" wp14:anchorId="796BCE14" wp14:editId="37CDD911">
            <wp:extent cx="5400040" cy="1857157"/>
            <wp:effectExtent l="0" t="0" r="0" b="0"/>
            <wp:docPr id="1" name="Imagem 1" descr="C:\Users\CEP\Download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P\Downloads\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5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F96" w:rsidRDefault="00961F96"/>
    <w:p w:rsidR="00D90F4C" w:rsidRPr="00D90F4C" w:rsidRDefault="00D90F4C" w:rsidP="00D90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t-BR"/>
        </w:rPr>
      </w:pPr>
      <w:r w:rsidRPr="00D90F4C">
        <w:rPr>
          <w:rFonts w:ascii="Calibri" w:eastAsia="Times New Roman" w:hAnsi="Calibri" w:cs="Arial"/>
          <w:lang w:eastAsia="pt-BR"/>
        </w:rPr>
        <w:lastRenderedPageBreak/>
        <w:t>Lembramos que para visualizar o arquivo deve rolar a barra na parte inferior do quadro até que apareça a coluna Ação, clique sobre o ícone “lupa” para visualizar o parecer.</w:t>
      </w:r>
    </w:p>
    <w:p w:rsidR="00D90F4C" w:rsidRPr="00D90F4C" w:rsidRDefault="00D90F4C" w:rsidP="00D90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t-BR"/>
        </w:rPr>
      </w:pPr>
      <w:r w:rsidRPr="00D90F4C">
        <w:rPr>
          <w:rFonts w:ascii="Calibri" w:eastAsia="Times New Roman" w:hAnsi="Calibri" w:cs="Arial"/>
          <w:lang w:eastAsia="pt-BR"/>
        </w:rPr>
        <w:t> </w:t>
      </w:r>
    </w:p>
    <w:p w:rsidR="00D90F4C" w:rsidRPr="00F11824" w:rsidRDefault="00D90F4C" w:rsidP="00D90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F11824">
        <w:rPr>
          <w:rFonts w:ascii="Calibri" w:eastAsia="Times New Roman" w:hAnsi="Calibri" w:cs="Arial"/>
          <w:color w:val="1F497D"/>
          <w:lang w:eastAsia="pt-BR"/>
        </w:rPr>
        <w:t>  </w:t>
      </w:r>
    </w:p>
    <w:p w:rsidR="00D90F4C" w:rsidRPr="00D90F4C" w:rsidRDefault="00D90F4C" w:rsidP="00D90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t-BR"/>
        </w:rPr>
      </w:pPr>
      <w:r w:rsidRPr="00D90F4C">
        <w:rPr>
          <w:rFonts w:ascii="Cambria" w:eastAsia="Times New Roman" w:hAnsi="Cambria" w:cs="Arial"/>
          <w:sz w:val="16"/>
          <w:szCs w:val="16"/>
          <w:lang w:eastAsia="pt-BR"/>
        </w:rPr>
        <w:t>Imagem Ilustrativa</w:t>
      </w:r>
    </w:p>
    <w:p w:rsidR="00D90F4C" w:rsidRDefault="00D90F4C" w:rsidP="00D90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D90F4C" w:rsidRDefault="00D90F4C" w:rsidP="00D90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pt-BR"/>
        </w:rPr>
        <w:drawing>
          <wp:inline distT="0" distB="0" distL="0" distR="0" wp14:anchorId="660F52C8" wp14:editId="74E7B811">
            <wp:extent cx="3196742" cy="2170420"/>
            <wp:effectExtent l="0" t="0" r="3810" b="1905"/>
            <wp:docPr id="3" name="Imagem 3" descr="C:\Users\CEP\Download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P\Downloads\image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650" cy="217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F4C" w:rsidRPr="00F11824" w:rsidRDefault="00D90F4C" w:rsidP="00D90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D90F4C" w:rsidRPr="00D90F4C" w:rsidRDefault="00D90F4C" w:rsidP="00D90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t-BR"/>
        </w:rPr>
      </w:pPr>
      <w:r w:rsidRPr="00D90F4C">
        <w:rPr>
          <w:rFonts w:ascii="Calibri" w:eastAsia="Times New Roman" w:hAnsi="Calibri" w:cs="Arial"/>
          <w:lang w:eastAsia="pt-BR"/>
        </w:rPr>
        <w:t>Lembramos que para expandir as pastas deve clicar sobre a seta na frente da pasta.</w:t>
      </w:r>
    </w:p>
    <w:p w:rsidR="00D90F4C" w:rsidRDefault="00D90F4C"/>
    <w:sectPr w:rsidR="00D90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91"/>
    <w:rsid w:val="001D0F91"/>
    <w:rsid w:val="00961F96"/>
    <w:rsid w:val="00D9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Anneliza Baptista Ribeiro</dc:creator>
  <cp:lastModifiedBy>Anneliza Baptista Ribeiro</cp:lastModifiedBy>
  <cp:revision>2</cp:revision>
  <dcterms:created xsi:type="dcterms:W3CDTF">2021-10-29T19:43:00Z</dcterms:created>
  <dcterms:modified xsi:type="dcterms:W3CDTF">2021-10-29T20:32:00Z</dcterms:modified>
</cp:coreProperties>
</file>